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4D5C" w14:textId="2431C7AF" w:rsidR="00646F46" w:rsidRPr="0055568A" w:rsidRDefault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D81718">
        <w:rPr>
          <w:rFonts w:ascii="ＭＳ Ｐ明朝" w:eastAsia="ＭＳ Ｐ明朝" w:hAnsi="ＭＳ Ｐ明朝" w:hint="eastAsia"/>
          <w:sz w:val="24"/>
          <w:szCs w:val="24"/>
        </w:rPr>
        <w:t>第</w:t>
      </w:r>
      <w:r w:rsidR="002B37A2" w:rsidRPr="0055568A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>号）</w:t>
      </w:r>
    </w:p>
    <w:p w14:paraId="6B1F0F8F" w14:textId="77777777" w:rsidR="00F30EB6" w:rsidRPr="00F30EB6" w:rsidRDefault="00F30EB6">
      <w:pPr>
        <w:rPr>
          <w:rFonts w:ascii="ＭＳ 明朝" w:eastAsia="ＭＳ 明朝" w:hAnsi="ＭＳ 明朝"/>
        </w:rPr>
      </w:pPr>
    </w:p>
    <w:p w14:paraId="4CBD6E28" w14:textId="63D13759" w:rsidR="00F30EB6" w:rsidRPr="00F30EB6" w:rsidRDefault="00F30EB6" w:rsidP="00F30EB6">
      <w:pPr>
        <w:jc w:val="center"/>
        <w:rPr>
          <w:rFonts w:ascii="ＭＳ 明朝" w:eastAsia="ＭＳ 明朝" w:hAnsi="ＭＳ 明朝"/>
          <w:sz w:val="44"/>
          <w:szCs w:val="44"/>
        </w:rPr>
      </w:pPr>
      <w:r w:rsidRPr="00F30EB6">
        <w:rPr>
          <w:rFonts w:ascii="ＭＳ 明朝" w:eastAsia="ＭＳ 明朝" w:hAnsi="ＭＳ 明朝" w:hint="eastAsia"/>
          <w:sz w:val="44"/>
          <w:szCs w:val="44"/>
        </w:rPr>
        <w:t>委</w:t>
      </w:r>
      <w:r w:rsidR="00D81718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F30EB6">
        <w:rPr>
          <w:rFonts w:ascii="ＭＳ 明朝" w:eastAsia="ＭＳ 明朝" w:hAnsi="ＭＳ 明朝" w:hint="eastAsia"/>
          <w:sz w:val="44"/>
          <w:szCs w:val="44"/>
        </w:rPr>
        <w:t>任</w:t>
      </w:r>
      <w:r w:rsidR="00D81718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F30EB6">
        <w:rPr>
          <w:rFonts w:ascii="ＭＳ 明朝" w:eastAsia="ＭＳ 明朝" w:hAnsi="ＭＳ 明朝" w:hint="eastAsia"/>
          <w:sz w:val="44"/>
          <w:szCs w:val="44"/>
        </w:rPr>
        <w:t>状</w:t>
      </w:r>
    </w:p>
    <w:p w14:paraId="35518B55" w14:textId="77777777" w:rsidR="00F30EB6" w:rsidRDefault="00F30EB6">
      <w:pPr>
        <w:rPr>
          <w:rFonts w:ascii="ＭＳ 明朝" w:eastAsia="ＭＳ 明朝" w:hAnsi="ＭＳ 明朝"/>
        </w:rPr>
      </w:pPr>
    </w:p>
    <w:p w14:paraId="54EDC577" w14:textId="77777777" w:rsidR="0055568A" w:rsidRDefault="0055568A">
      <w:pPr>
        <w:rPr>
          <w:rFonts w:ascii="ＭＳ 明朝" w:eastAsia="ＭＳ 明朝" w:hAnsi="ＭＳ 明朝"/>
        </w:rPr>
      </w:pPr>
    </w:p>
    <w:p w14:paraId="54D1F8B2" w14:textId="77777777" w:rsidR="00F30EB6" w:rsidRPr="00F30EB6" w:rsidRDefault="00F30EB6">
      <w:pPr>
        <w:rPr>
          <w:rFonts w:ascii="ＭＳ 明朝" w:eastAsia="ＭＳ 明朝" w:hAnsi="ＭＳ 明朝"/>
        </w:rPr>
      </w:pPr>
    </w:p>
    <w:p w14:paraId="4F1DF18E" w14:textId="77777777" w:rsidR="003D1AB9" w:rsidRDefault="003D1AB9" w:rsidP="00F30EB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南越前町鳥獣害対策協議会</w:t>
      </w:r>
    </w:p>
    <w:p w14:paraId="0327B63A" w14:textId="52ED0845" w:rsidR="00F30EB6" w:rsidRPr="0055568A" w:rsidRDefault="003D1AB9" w:rsidP="003D1AB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　長</w:t>
      </w:r>
      <w:r w:rsidR="00F30EB6" w:rsidRPr="0055568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2935">
        <w:rPr>
          <w:rFonts w:ascii="ＭＳ Ｐ明朝" w:eastAsia="ＭＳ Ｐ明朝" w:hAnsi="ＭＳ Ｐ明朝" w:hint="eastAsia"/>
          <w:sz w:val="24"/>
          <w:szCs w:val="24"/>
        </w:rPr>
        <w:t>松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2935">
        <w:rPr>
          <w:rFonts w:ascii="ＭＳ Ｐ明朝" w:eastAsia="ＭＳ Ｐ明朝" w:hAnsi="ＭＳ Ｐ明朝" w:hint="eastAsia"/>
          <w:sz w:val="24"/>
          <w:szCs w:val="24"/>
        </w:rPr>
        <w:t>村　仁　史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30EB6" w:rsidRPr="0055568A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3616F1D8" w14:textId="515C09B3" w:rsidR="00F30EB6" w:rsidRPr="00592935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0BA4ADA3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48B31295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337B5B6E" w14:textId="25868E89" w:rsidR="00F30EB6" w:rsidRPr="0055568A" w:rsidRDefault="00F30EB6" w:rsidP="0055568A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住　　　　所</w:t>
      </w:r>
    </w:p>
    <w:p w14:paraId="34C6856A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1E6F6ACC" w14:textId="33112BB5" w:rsidR="00F30EB6" w:rsidRPr="0055568A" w:rsidRDefault="00F30EB6" w:rsidP="0055568A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412EA33B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52B11534" w14:textId="09EB5F9F" w:rsidR="00F30EB6" w:rsidRPr="0055568A" w:rsidRDefault="00F30EB6" w:rsidP="0055568A">
      <w:pPr>
        <w:ind w:firstLineChars="1400" w:firstLine="378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260" w:id="-991762432"/>
        </w:rPr>
        <w:t>代表者氏</w:t>
      </w:r>
      <w:r w:rsidRPr="0055568A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fitText w:val="1260" w:id="-991762432"/>
        </w:rPr>
        <w:t>名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14:paraId="0581C848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4C7301E1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7A53F1AC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3C4694A0" w14:textId="3CB8195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　私は、次の者を代理人と定め、</w:t>
      </w:r>
      <w:r w:rsidR="000E4B7D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D7473">
        <w:rPr>
          <w:rFonts w:ascii="ＭＳ Ｐ明朝" w:eastAsia="ＭＳ Ｐ明朝" w:hAnsi="ＭＳ Ｐ明朝" w:hint="eastAsia"/>
          <w:sz w:val="24"/>
          <w:szCs w:val="24"/>
        </w:rPr>
        <w:t>７</w:t>
      </w:r>
      <w:r w:rsidR="000E4B7D">
        <w:rPr>
          <w:rFonts w:ascii="ＭＳ Ｐ明朝" w:eastAsia="ＭＳ Ｐ明朝" w:hAnsi="ＭＳ Ｐ明朝" w:hint="eastAsia"/>
          <w:sz w:val="24"/>
          <w:szCs w:val="24"/>
        </w:rPr>
        <w:t>年度南越前町ニホンザル生息状況調査業務</w:t>
      </w:r>
      <w:r w:rsidRPr="0055568A">
        <w:rPr>
          <w:rFonts w:ascii="ＭＳ Ｐ明朝" w:eastAsia="ＭＳ Ｐ明朝" w:hAnsi="ＭＳ Ｐ明朝" w:hint="eastAsia"/>
          <w:sz w:val="24"/>
          <w:szCs w:val="24"/>
        </w:rPr>
        <w:t>における入札の立会いに関する一切の権限を委任します。</w:t>
      </w:r>
    </w:p>
    <w:p w14:paraId="267E7BBB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672A2B65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2A91FFD4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055F47CA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56E41028" w14:textId="47790CC3" w:rsidR="00F30EB6" w:rsidRPr="0055568A" w:rsidRDefault="00F30EB6" w:rsidP="0055568A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受任者　　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名　　　　　　　　　　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55568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印</w:t>
      </w:r>
    </w:p>
    <w:p w14:paraId="28FBD5C5" w14:textId="438DBC6D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5568A" w:rsidRPr="0055568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7E308B8E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4520CF49" w14:textId="77777777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</w:p>
    <w:p w14:paraId="6BBDBF2D" w14:textId="27A7E1A0" w:rsidR="00F30EB6" w:rsidRPr="0055568A" w:rsidRDefault="00F30EB6" w:rsidP="00F30EB6">
      <w:pPr>
        <w:rPr>
          <w:rFonts w:ascii="ＭＳ Ｐ明朝" w:eastAsia="ＭＳ Ｐ明朝" w:hAnsi="ＭＳ Ｐ明朝"/>
          <w:sz w:val="24"/>
          <w:szCs w:val="24"/>
        </w:rPr>
      </w:pPr>
      <w:r w:rsidRPr="0055568A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sectPr w:rsidR="00F30EB6" w:rsidRPr="00555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B6"/>
    <w:rsid w:val="000E4B7D"/>
    <w:rsid w:val="001A02F1"/>
    <w:rsid w:val="002B37A2"/>
    <w:rsid w:val="003D1AB9"/>
    <w:rsid w:val="0055568A"/>
    <w:rsid w:val="00592935"/>
    <w:rsid w:val="00646F46"/>
    <w:rsid w:val="009A5F5C"/>
    <w:rsid w:val="009D7473"/>
    <w:rsid w:val="00C7331C"/>
    <w:rsid w:val="00C82AA9"/>
    <w:rsid w:val="00D81718"/>
    <w:rsid w:val="00F3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DC0DF"/>
  <w15:chartTrackingRefBased/>
  <w15:docId w15:val="{991A785C-C889-424B-AEE1-E0D78737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0E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E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0E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0E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0E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0E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0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0E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0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0E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0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喜村 高洋</dc:creator>
  <cp:keywords/>
  <dc:description/>
  <cp:lastModifiedBy>平井 耀介</cp:lastModifiedBy>
  <cp:revision>12</cp:revision>
  <cp:lastPrinted>2024-12-12T23:32:00Z</cp:lastPrinted>
  <dcterms:created xsi:type="dcterms:W3CDTF">2024-04-28T02:39:00Z</dcterms:created>
  <dcterms:modified xsi:type="dcterms:W3CDTF">2025-09-02T12:38:00Z</dcterms:modified>
</cp:coreProperties>
</file>